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41" w:rsidRDefault="008B323C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l-NL"/>
        </w:rPr>
        <w:t xml:space="preserve">            </w:t>
      </w:r>
      <w:r>
        <w:rPr>
          <w:b/>
          <w:noProof/>
          <w:sz w:val="72"/>
          <w:szCs w:val="72"/>
          <w:lang w:eastAsia="nl-NL"/>
        </w:rPr>
        <w:drawing>
          <wp:inline distT="0" distB="0" distL="0" distR="0">
            <wp:extent cx="2571750" cy="157607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eers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51" cy="158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99" w:rsidRDefault="00315E35">
      <w:pPr>
        <w:rPr>
          <w:b/>
          <w:sz w:val="72"/>
          <w:szCs w:val="72"/>
        </w:rPr>
      </w:pPr>
      <w:r>
        <w:rPr>
          <w:b/>
          <w:sz w:val="72"/>
          <w:szCs w:val="72"/>
        </w:rPr>
        <w:t>Tarievenlijst logopedie 201</w:t>
      </w:r>
      <w:r w:rsidR="002B5AD6">
        <w:rPr>
          <w:b/>
          <w:sz w:val="72"/>
          <w:szCs w:val="72"/>
        </w:rPr>
        <w:t>8</w:t>
      </w:r>
    </w:p>
    <w:p w:rsidR="00741D69" w:rsidRDefault="00741D69">
      <w:pPr>
        <w:rPr>
          <w:b/>
          <w:sz w:val="72"/>
          <w:szCs w:val="72"/>
        </w:rPr>
      </w:pPr>
    </w:p>
    <w:p w:rsidR="00741D69" w:rsidRDefault="00741D69">
      <w:pPr>
        <w:rPr>
          <w:sz w:val="32"/>
          <w:szCs w:val="32"/>
        </w:rPr>
      </w:pPr>
      <w:r>
        <w:rPr>
          <w:sz w:val="32"/>
          <w:szCs w:val="32"/>
        </w:rPr>
        <w:t xml:space="preserve">Bij </w:t>
      </w:r>
      <w:r>
        <w:rPr>
          <w:b/>
          <w:sz w:val="32"/>
          <w:szCs w:val="32"/>
        </w:rPr>
        <w:t>gecontracteerde zorgverzekeraars</w:t>
      </w:r>
      <w:r>
        <w:rPr>
          <w:sz w:val="32"/>
          <w:szCs w:val="32"/>
        </w:rPr>
        <w:t xml:space="preserve"> worden de volgende kosten volledig vergoed vanuit het basispakket:</w:t>
      </w:r>
    </w:p>
    <w:p w:rsidR="00741D69" w:rsidRDefault="00741D69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Eenmalig logopedisch onderzoek op medische indicatie.</w:t>
      </w:r>
    </w:p>
    <w:p w:rsidR="00741D69" w:rsidRDefault="00741D69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Reguliere individuele zittingen.</w:t>
      </w:r>
    </w:p>
    <w:p w:rsidR="00741D69" w:rsidRDefault="00741D69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Specifieke individuele zitting </w:t>
      </w:r>
      <w:proofErr w:type="spellStart"/>
      <w:r>
        <w:rPr>
          <w:sz w:val="32"/>
          <w:szCs w:val="32"/>
        </w:rPr>
        <w:t>preverbale</w:t>
      </w:r>
      <w:proofErr w:type="spellEnd"/>
      <w:r>
        <w:rPr>
          <w:sz w:val="32"/>
          <w:szCs w:val="32"/>
        </w:rPr>
        <w:t xml:space="preserve"> logopedie (bij Carin).</w:t>
      </w:r>
    </w:p>
    <w:p w:rsidR="00741D69" w:rsidRDefault="00741D69" w:rsidP="00741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Overige tarieven:</w:t>
      </w:r>
    </w:p>
    <w:p w:rsidR="00315E35" w:rsidRPr="00315E35" w:rsidRDefault="00315E35" w:rsidP="00315E35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Anamnese en onderzoek na verwijzing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€80,00</w:t>
      </w:r>
    </w:p>
    <w:p w:rsidR="00741D69" w:rsidRDefault="00741D69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Regulier</w:t>
      </w:r>
      <w:r w:rsidR="00315E35">
        <w:rPr>
          <w:sz w:val="32"/>
          <w:szCs w:val="32"/>
        </w:rPr>
        <w:t>e individuele zitting</w:t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  <w:t>€4</w:t>
      </w:r>
      <w:r w:rsidR="002B5AD6">
        <w:rPr>
          <w:sz w:val="32"/>
          <w:szCs w:val="32"/>
        </w:rPr>
        <w:t>2</w:t>
      </w:r>
      <w:r w:rsidR="00315E35">
        <w:rPr>
          <w:sz w:val="32"/>
          <w:szCs w:val="32"/>
        </w:rPr>
        <w:t>,00</w:t>
      </w:r>
    </w:p>
    <w:p w:rsidR="00741D69" w:rsidRDefault="006013C2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Specifieke individuele zit</w:t>
      </w:r>
      <w:r w:rsidR="00315E35">
        <w:rPr>
          <w:sz w:val="32"/>
          <w:szCs w:val="32"/>
        </w:rPr>
        <w:t xml:space="preserve">ting </w:t>
      </w:r>
      <w:proofErr w:type="spellStart"/>
      <w:r w:rsidR="00315E35">
        <w:rPr>
          <w:sz w:val="32"/>
          <w:szCs w:val="32"/>
        </w:rPr>
        <w:t>preverbale</w:t>
      </w:r>
      <w:proofErr w:type="spellEnd"/>
      <w:r w:rsidR="00315E35">
        <w:rPr>
          <w:sz w:val="32"/>
          <w:szCs w:val="32"/>
        </w:rPr>
        <w:t xml:space="preserve"> logopedie</w:t>
      </w:r>
      <w:r w:rsidR="00315E35">
        <w:rPr>
          <w:sz w:val="32"/>
          <w:szCs w:val="32"/>
        </w:rPr>
        <w:tab/>
        <w:t>€8</w:t>
      </w:r>
      <w:r w:rsidR="002B5AD6">
        <w:rPr>
          <w:sz w:val="32"/>
          <w:szCs w:val="32"/>
        </w:rPr>
        <w:t>4</w:t>
      </w:r>
      <w:r w:rsidR="00315E35">
        <w:rPr>
          <w:sz w:val="32"/>
          <w:szCs w:val="32"/>
        </w:rPr>
        <w:t>,00</w:t>
      </w:r>
    </w:p>
    <w:p w:rsidR="006013C2" w:rsidRDefault="00315E35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Uittoeslag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€20,00</w:t>
      </w:r>
    </w:p>
    <w:p w:rsidR="006013C2" w:rsidRDefault="006013C2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Overle</w:t>
      </w:r>
      <w:r w:rsidR="00315E35">
        <w:rPr>
          <w:sz w:val="32"/>
          <w:szCs w:val="32"/>
        </w:rPr>
        <w:t>g met derden</w:t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  <w:t>€8</w:t>
      </w:r>
      <w:r w:rsidR="002B5AD6">
        <w:rPr>
          <w:sz w:val="32"/>
          <w:szCs w:val="32"/>
        </w:rPr>
        <w:t>4</w:t>
      </w:r>
      <w:r w:rsidR="00315E35">
        <w:rPr>
          <w:sz w:val="32"/>
          <w:szCs w:val="32"/>
        </w:rPr>
        <w:t>,00</w:t>
      </w:r>
    </w:p>
    <w:p w:rsidR="006013C2" w:rsidRDefault="006013C2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Verslaglegging aan derden (</w:t>
      </w:r>
      <w:r w:rsidR="00315E35">
        <w:rPr>
          <w:sz w:val="32"/>
          <w:szCs w:val="32"/>
        </w:rPr>
        <w:t>niet zijnde de verwijzer)</w:t>
      </w:r>
      <w:r w:rsidR="00315E35">
        <w:rPr>
          <w:sz w:val="32"/>
          <w:szCs w:val="32"/>
        </w:rPr>
        <w:tab/>
        <w:t>€8</w:t>
      </w:r>
      <w:r w:rsidR="002B5AD6">
        <w:rPr>
          <w:sz w:val="32"/>
          <w:szCs w:val="32"/>
        </w:rPr>
        <w:t>4</w:t>
      </w:r>
      <w:r w:rsidR="00315E35">
        <w:rPr>
          <w:sz w:val="32"/>
          <w:szCs w:val="32"/>
        </w:rPr>
        <w:t>,00</w:t>
      </w:r>
    </w:p>
    <w:p w:rsidR="006013C2" w:rsidRDefault="006013C2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Niet</w:t>
      </w:r>
      <w:r w:rsidR="00315E35">
        <w:rPr>
          <w:sz w:val="32"/>
          <w:szCs w:val="32"/>
        </w:rPr>
        <w:t xml:space="preserve"> nagekomen afspraak *</w:t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  <w:t>€4</w:t>
      </w:r>
      <w:r w:rsidR="002B5AD6">
        <w:rPr>
          <w:sz w:val="32"/>
          <w:szCs w:val="32"/>
        </w:rPr>
        <w:t>2</w:t>
      </w:r>
      <w:bookmarkStart w:id="0" w:name="_GoBack"/>
      <w:bookmarkEnd w:id="0"/>
      <w:r w:rsidR="00315E35">
        <w:rPr>
          <w:sz w:val="32"/>
          <w:szCs w:val="32"/>
        </w:rPr>
        <w:t>,00</w:t>
      </w:r>
    </w:p>
    <w:p w:rsidR="006013C2" w:rsidRDefault="006013C2" w:rsidP="006013C2">
      <w:pPr>
        <w:rPr>
          <w:sz w:val="32"/>
          <w:szCs w:val="32"/>
        </w:rPr>
      </w:pPr>
    </w:p>
    <w:p w:rsidR="006013C2" w:rsidRPr="00EB2841" w:rsidRDefault="006013C2" w:rsidP="006013C2">
      <w:pPr>
        <w:contextualSpacing/>
        <w:rPr>
          <w:sz w:val="28"/>
          <w:szCs w:val="28"/>
        </w:rPr>
      </w:pPr>
      <w:r w:rsidRPr="00EB2841">
        <w:rPr>
          <w:sz w:val="28"/>
          <w:szCs w:val="28"/>
        </w:rPr>
        <w:t>*</w:t>
      </w:r>
      <w:r w:rsidR="00EB2841">
        <w:rPr>
          <w:sz w:val="28"/>
          <w:szCs w:val="28"/>
        </w:rPr>
        <w:t xml:space="preserve"> </w:t>
      </w:r>
      <w:r w:rsidRPr="00EB2841">
        <w:rPr>
          <w:sz w:val="28"/>
          <w:szCs w:val="28"/>
        </w:rPr>
        <w:t xml:space="preserve">Afmelden dient 24 uur voor de geplande afspraak te hebben plaatsgevonden. </w:t>
      </w:r>
    </w:p>
    <w:p w:rsidR="00741D69" w:rsidRPr="00EB2841" w:rsidRDefault="00741D69" w:rsidP="00741D69">
      <w:pPr>
        <w:rPr>
          <w:sz w:val="28"/>
          <w:szCs w:val="28"/>
        </w:rPr>
      </w:pPr>
    </w:p>
    <w:p w:rsidR="00741D69" w:rsidRPr="00741D69" w:rsidRDefault="00741D69" w:rsidP="00741D69">
      <w:pPr>
        <w:rPr>
          <w:sz w:val="32"/>
          <w:szCs w:val="32"/>
        </w:rPr>
      </w:pPr>
    </w:p>
    <w:p w:rsidR="00741D69" w:rsidRPr="00741D69" w:rsidRDefault="00741D69">
      <w:pPr>
        <w:rPr>
          <w:sz w:val="32"/>
          <w:szCs w:val="32"/>
        </w:rPr>
      </w:pPr>
    </w:p>
    <w:p w:rsidR="00741D69" w:rsidRDefault="00741D69">
      <w:pPr>
        <w:rPr>
          <w:b/>
          <w:sz w:val="32"/>
          <w:szCs w:val="32"/>
        </w:rPr>
      </w:pPr>
    </w:p>
    <w:p w:rsidR="006013C2" w:rsidRPr="00741D69" w:rsidRDefault="006013C2">
      <w:pPr>
        <w:rPr>
          <w:b/>
          <w:sz w:val="32"/>
          <w:szCs w:val="32"/>
        </w:rPr>
      </w:pPr>
    </w:p>
    <w:p w:rsidR="00741D69" w:rsidRPr="00741D69" w:rsidRDefault="00741D69">
      <w:pPr>
        <w:rPr>
          <w:sz w:val="28"/>
          <w:szCs w:val="28"/>
        </w:rPr>
      </w:pPr>
    </w:p>
    <w:sectPr w:rsidR="00741D69" w:rsidRPr="0074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70C4"/>
    <w:multiLevelType w:val="hybridMultilevel"/>
    <w:tmpl w:val="1370223C"/>
    <w:lvl w:ilvl="0" w:tplc="3086E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80DFC"/>
    <w:multiLevelType w:val="hybridMultilevel"/>
    <w:tmpl w:val="12664C9C"/>
    <w:lvl w:ilvl="0" w:tplc="713EE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69"/>
    <w:rsid w:val="002B5AD6"/>
    <w:rsid w:val="00315E35"/>
    <w:rsid w:val="00486D99"/>
    <w:rsid w:val="006013C2"/>
    <w:rsid w:val="00741D69"/>
    <w:rsid w:val="008B323C"/>
    <w:rsid w:val="00E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B91A"/>
  <w15:chartTrackingRefBased/>
  <w15:docId w15:val="{CEA2C3E0-4DBF-4F6B-B404-98BE82D2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1D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van Stigt</dc:creator>
  <cp:keywords/>
  <dc:description/>
  <cp:lastModifiedBy>Carin</cp:lastModifiedBy>
  <cp:revision>2</cp:revision>
  <cp:lastPrinted>2015-03-17T07:44:00Z</cp:lastPrinted>
  <dcterms:created xsi:type="dcterms:W3CDTF">2018-01-05T14:36:00Z</dcterms:created>
  <dcterms:modified xsi:type="dcterms:W3CDTF">2018-01-05T14:36:00Z</dcterms:modified>
</cp:coreProperties>
</file>